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E6" w:rsidRPr="00D425B8" w:rsidRDefault="00CA05E6" w:rsidP="00313726">
      <w:pPr>
        <w:spacing w:after="0"/>
        <w:jc w:val="right"/>
        <w:rPr>
          <w:rFonts w:ascii="Calibri" w:eastAsia="Times New Roman" w:hAnsi="Calibri" w:cs="Times New Roman"/>
          <w:sz w:val="24"/>
          <w:szCs w:val="24"/>
        </w:rPr>
      </w:pPr>
      <w:r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 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13726">
              <w:rPr>
                <w:rFonts w:ascii="Times New Roman" w:hAnsi="Times New Roman" w:cs="Times New Roman"/>
                <w:b/>
                <w:sz w:val="24"/>
                <w:szCs w:val="24"/>
              </w:rPr>
              <w:t>1 полугодие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blPrEx>
          <w:tblCellMar>
            <w:top w:w="0" w:type="dxa"/>
            <w:bottom w:w="0" w:type="dxa"/>
          </w:tblCellMar>
        </w:tblPrEx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</w:t>
            </w:r>
            <w:proofErr w:type="spell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2022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blPrEx>
          <w:tblCellMar>
            <w:top w:w="0" w:type="dxa"/>
            <w:bottom w:w="0" w:type="dxa"/>
          </w:tblCellMar>
        </w:tblPrEx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6B1C" w:rsidRDefault="007F6B1C" w:rsidP="007F6B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>ионные</w:t>
            </w:r>
            <w:proofErr w:type="spellEnd"/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в отношении 60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 администрации МО Сертолово и 16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 нормативных правовых актов совета депутатов МО Сертолово.</w:t>
            </w:r>
          </w:p>
          <w:p w:rsidR="009F6778" w:rsidRPr="007F6B1C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принятые по результатам проведения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 нормативные правовые акты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</w:t>
            </w:r>
            <w:proofErr w:type="spellStart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антикоррупционную</w:t>
            </w:r>
            <w:proofErr w:type="spellEnd"/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экспертизу, от общего количества нормативных правовых актов, принятых в отчетном периоде- 100 %</w:t>
            </w:r>
          </w:p>
        </w:tc>
      </w:tr>
      <w:tr w:rsidR="003A1458" w:rsidRPr="00D425B8" w:rsidTr="00E94F9C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429DC" w:rsidRDefault="00262CC3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spellStart"/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нтикоррупционные</w:t>
            </w:r>
            <w:proofErr w:type="spellEnd"/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3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применения в первом полугодии 2022 года. </w:t>
            </w:r>
          </w:p>
          <w:p w:rsidR="003A1458" w:rsidRPr="00666507" w:rsidRDefault="003A1458" w:rsidP="00614E4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5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</w:tr>
      <w:tr w:rsidR="003A1458" w:rsidRPr="00D425B8" w:rsidTr="0034423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№ 263</w:t>
            </w:r>
            <w:proofErr w:type="gramEnd"/>
          </w:p>
          <w:p w:rsidR="003A1458" w:rsidRPr="0037764D" w:rsidRDefault="003A1458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34423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1.4.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BAA" w:rsidRPr="00F429DC" w:rsidRDefault="00E60BAA" w:rsidP="00E60B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Pr="00F429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заседани</w:t>
            </w:r>
            <w:r w:rsidRPr="00F429D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противодействию коррупции в администрации МО Сертолово в соответствии с планом работы комиссии  на 2022 г. </w:t>
            </w:r>
          </w:p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F429DC" w:rsidRPr="00D425B8" w:rsidTr="00340C93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1.5.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340C93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по вопросам деятельности органов местного самоуправления МО Сертолово в сфере противодействия коррупции планируется к реализации в 4 квартале 2022 года</w:t>
            </w:r>
          </w:p>
        </w:tc>
      </w:tr>
      <w:tr w:rsidR="00A85993" w:rsidRPr="00D425B8" w:rsidTr="004B68B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A85993" w:rsidRDefault="00A85993" w:rsidP="00614E4C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Заседания комиссии по соблюдению требований к служебному поведению муниципальных служащих в органах  местного самоуправления МО Сертолово и урегулированию </w:t>
            </w:r>
            <w:r w:rsidR="007D311B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конфликта интересов в 1 полугодии</w:t>
            </w: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2022 г. не проводилось.</w:t>
            </w:r>
          </w:p>
          <w:p w:rsidR="00A85993" w:rsidRPr="00A85993" w:rsidRDefault="00A85993" w:rsidP="00614E4C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фактов несоблюдения служащими ограничений и запретов, требований о предотвращении или урегулирования конфликта интересов, несоблюдения  требований к служебному поведению  - 0 ед. </w:t>
            </w:r>
          </w:p>
        </w:tc>
      </w:tr>
      <w:tr w:rsidR="00A85993" w:rsidRPr="00D425B8" w:rsidTr="004B68B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A85993" w:rsidRDefault="00A85993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Предусмотренные законом основания для проведения проверок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отсутствовали. Проверки не проводились.</w:t>
            </w:r>
          </w:p>
          <w:p w:rsidR="00A85993" w:rsidRPr="00A85993" w:rsidRDefault="00A85993" w:rsidP="00614E4C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фактов представления недостоверных и (или) неточных сведений – 0 ед.</w:t>
            </w:r>
          </w:p>
        </w:tc>
      </w:tr>
      <w:tr w:rsidR="006D51A5" w:rsidRPr="00D425B8" w:rsidTr="0014308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D51A5" w:rsidRDefault="006D51A5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6D51A5" w:rsidRDefault="006D51A5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подготовка муниципальных служащих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93582A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Default="0093582A" w:rsidP="00614E4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582A" w:rsidRPr="00506366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муниципальных служащих, в должностные обязанности которых входит участие в противодействии  коррупции, запланировано в 3-4 кварталах 2022 года.</w:t>
            </w:r>
          </w:p>
          <w:p w:rsidR="0093582A" w:rsidRPr="0066650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665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</w:tr>
      <w:tr w:rsidR="0093582A" w:rsidRPr="00D425B8" w:rsidTr="00506366">
        <w:tblPrEx>
          <w:tblCellMar>
            <w:top w:w="0" w:type="dxa"/>
            <w:bottom w:w="0" w:type="dxa"/>
          </w:tblCellMar>
        </w:tblPrEx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506366" w:rsidRDefault="0093582A" w:rsidP="005063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бесед </w:t>
            </w:r>
            <w:r w:rsidR="00506366" w:rsidRPr="00506366">
              <w:rPr>
                <w:rFonts w:ascii="Times New Roman" w:hAnsi="Times New Roman" w:cs="Times New Roman"/>
                <w:sz w:val="24"/>
                <w:szCs w:val="24"/>
              </w:rPr>
              <w:t>– 6</w:t>
            </w: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программного обеспечения  «Справки БК»</w:t>
            </w:r>
            <w:proofErr w:type="gramStart"/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>б изменениях законодательства в сфере противодействия коррупции и порядка прохождения муниципальной службы</w:t>
            </w:r>
          </w:p>
        </w:tc>
      </w:tr>
      <w:tr w:rsidR="0093582A" w:rsidRPr="00D425B8" w:rsidTr="0014308D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6650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3582A" w:rsidRPr="00506366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506366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</w:p>
          <w:p w:rsidR="0093582A" w:rsidRPr="0066650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51D8" w:rsidRPr="00D425B8" w:rsidTr="000207DE">
        <w:tblPrEx>
          <w:tblCellMar>
            <w:top w:w="0" w:type="dxa"/>
            <w:bottom w:w="0" w:type="dxa"/>
          </w:tblCellMar>
        </w:tblPrEx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1.15.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B91ADC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1ADC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1251D8" w:rsidRPr="0066650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B91ADC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B91ADC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Выпуск и распространение информационных материалов (социальной рекламы) </w:t>
            </w:r>
            <w:proofErr w:type="spellStart"/>
            <w:r w:rsidRPr="0060108F">
              <w:rPr>
                <w:rFonts w:ascii="Times New Roman" w:hAnsi="Times New Roman"/>
                <w:sz w:val="24"/>
                <w:szCs w:val="24"/>
              </w:rPr>
              <w:t>антикоррупцион-ной</w:t>
            </w:r>
            <w:proofErr w:type="spellEnd"/>
            <w:r w:rsidRPr="0060108F">
              <w:rPr>
                <w:rFonts w:ascii="Times New Roman" w:hAnsi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0207DE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0207DE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11,</w:t>
            </w:r>
            <w:r w:rsidR="0022106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B91ADC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ADC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B91ADC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</w:t>
            </w:r>
            <w:proofErr w:type="spellStart"/>
            <w:r w:rsidRPr="00B91ADC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B91ADC">
              <w:rPr>
                <w:rFonts w:ascii="Times New Roman" w:hAnsi="Times New Roman"/>
                <w:sz w:val="24"/>
                <w:szCs w:val="24"/>
              </w:rPr>
              <w:t xml:space="preserve"> направленности в количестве </w:t>
            </w:r>
            <w:r w:rsidR="00B91ADC" w:rsidRPr="00B91ADC">
              <w:rPr>
                <w:rFonts w:ascii="Times New Roman" w:hAnsi="Times New Roman"/>
                <w:sz w:val="24"/>
                <w:szCs w:val="24"/>
              </w:rPr>
              <w:t>10</w:t>
            </w:r>
            <w:r w:rsidRPr="00B91ADC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0207DE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7DE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B91ADC" w:rsidRPr="000207DE">
              <w:rPr>
                <w:rFonts w:ascii="Times New Roman" w:hAnsi="Times New Roman"/>
                <w:sz w:val="24"/>
                <w:szCs w:val="24"/>
              </w:rPr>
              <w:t>ию на 30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>.</w:t>
            </w:r>
            <w:r w:rsidR="00B91ADC" w:rsidRPr="000207DE">
              <w:rPr>
                <w:rFonts w:ascii="Times New Roman" w:hAnsi="Times New Roman"/>
                <w:sz w:val="24"/>
                <w:szCs w:val="24"/>
              </w:rPr>
              <w:t>06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>.2022 г. оказывается 52 муниципальных у</w:t>
            </w:r>
            <w:r w:rsidR="003544DF">
              <w:rPr>
                <w:rFonts w:ascii="Times New Roman" w:hAnsi="Times New Roman"/>
                <w:sz w:val="24"/>
                <w:szCs w:val="24"/>
              </w:rPr>
              <w:t>слуги, из которых в отношении 45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 xml:space="preserve"> услуг приняты административные регламенты. </w:t>
            </w:r>
          </w:p>
          <w:p w:rsidR="001251D8" w:rsidRPr="000207DE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7DE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3544DF">
              <w:rPr>
                <w:rFonts w:ascii="Times New Roman" w:hAnsi="Times New Roman"/>
                <w:sz w:val="24"/>
                <w:szCs w:val="24"/>
              </w:rPr>
              <w:t>олово муниципальных услуг – 86,5</w:t>
            </w:r>
            <w:r w:rsidRPr="000207DE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1251D8" w:rsidRPr="0081583A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</w:tc>
      </w:tr>
      <w:tr w:rsidR="001251D8" w:rsidRPr="00D425B8" w:rsidTr="00C45F40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3C0EAF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1251D8" w:rsidRPr="003C0EAF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3C0EAF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3C0EAF" w:rsidRDefault="001251D8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1251D8" w:rsidRPr="00666507" w:rsidRDefault="001251D8" w:rsidP="00614E4C">
            <w:pPr>
              <w:pStyle w:val="Preformat"/>
              <w:jc w:val="both"/>
              <w:rPr>
                <w:rFonts w:ascii="Times New Roman" w:hAnsi="Times New Roman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C737F8" w:rsidRDefault="001251D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 w:rsidRPr="00666507">
              <w:rPr>
                <w:rFonts w:ascii="Times New Roman" w:eastAsia="Times New Roman" w:hAnsi="Times New Roman" w:cs="Times New Roman"/>
              </w:rPr>
              <w:t xml:space="preserve">      Количество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>
              <w:rPr>
                <w:rFonts w:ascii="Times New Roman" w:eastAsia="Times New Roman" w:hAnsi="Times New Roman" w:cs="Times New Roman"/>
              </w:rPr>
              <w:t>еспечения муниципальных нужд – 4</w:t>
            </w:r>
            <w:r w:rsidRPr="00666507">
              <w:rPr>
                <w:rFonts w:ascii="Times New Roman" w:eastAsia="Times New Roman" w:hAnsi="Times New Roman" w:cs="Times New Roman"/>
              </w:rPr>
              <w:t xml:space="preserve"> ед.</w:t>
            </w:r>
          </w:p>
        </w:tc>
      </w:tr>
      <w:tr w:rsidR="003422B7" w:rsidRPr="00D425B8" w:rsidTr="00C45F40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spellStart"/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spellEnd"/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995EC0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422B7" w:rsidRPr="003C0EAF" w:rsidRDefault="003422B7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EA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горячих линий (телефонов доверия) на официальном сайте администрации МО Сертолово в сети «Интернет» по вопросам противодействия коррупции запланировано в 4 квартале 2021 года. Интернет-приемная функционирует постоянно. </w:t>
            </w:r>
          </w:p>
        </w:tc>
      </w:tr>
      <w:tr w:rsidR="003422B7" w:rsidRPr="00D425B8" w:rsidTr="00C45F40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3C0EAF"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2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 администрации МО Сертолово  - 1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11,</w:t>
            </w:r>
            <w:r w:rsidR="0022106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blPrEx>
          <w:tblCellMar>
            <w:top w:w="0" w:type="dxa"/>
            <w:bottom w:w="0" w:type="dxa"/>
          </w:tblCellMar>
        </w:tblPrEx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11,</w:t>
            </w:r>
            <w:r w:rsidR="0022106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CA05E6" w:rsidRPr="00D425B8" w:rsidRDefault="00CA05E6" w:rsidP="00CA05E6">
      <w:pPr>
        <w:ind w:firstLine="540"/>
        <w:jc w:val="both"/>
        <w:rPr>
          <w:rFonts w:ascii="Calibri" w:eastAsia="Times New Roman" w:hAnsi="Calibri" w:cs="Times New Roman"/>
          <w:snapToGrid w:val="0"/>
          <w:sz w:val="24"/>
          <w:szCs w:val="24"/>
        </w:rPr>
      </w:pPr>
    </w:p>
    <w:p w:rsidR="00CA05E6" w:rsidRPr="00D425B8" w:rsidRDefault="00CA05E6" w:rsidP="00CA05E6">
      <w:pPr>
        <w:ind w:firstLine="540"/>
        <w:jc w:val="both"/>
        <w:rPr>
          <w:rFonts w:ascii="Calibri" w:eastAsia="Times New Roman" w:hAnsi="Calibri" w:cs="Times New Roman"/>
          <w:snapToGrid w:val="0"/>
          <w:sz w:val="24"/>
          <w:szCs w:val="24"/>
        </w:rPr>
      </w:pPr>
    </w:p>
    <w:p w:rsidR="00CA05E6" w:rsidRDefault="00CA05E6" w:rsidP="00CA05E6">
      <w:pPr>
        <w:rPr>
          <w:rFonts w:ascii="Times New Roman" w:eastAsia="Times New Roman" w:hAnsi="Times New Roman" w:cs="Times New Roman"/>
          <w:sz w:val="28"/>
          <w:szCs w:val="28"/>
        </w:rPr>
      </w:pPr>
      <w:r w:rsidRPr="00E53BC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программы        </w:t>
      </w:r>
      <w:r w:rsidR="00E53BC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Начальник юридического отдела администрации МО Сертолово  </w:t>
      </w:r>
    </w:p>
    <w:p w:rsidR="00E53BC8" w:rsidRPr="00E53BC8" w:rsidRDefault="00E53BC8" w:rsidP="00E53BC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_________________________________________О.О. Вишнякова</w:t>
      </w:r>
    </w:p>
    <w:p w:rsidR="00CA05E6" w:rsidRPr="00E53BC8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53BC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E53BC8">
        <w:rPr>
          <w:rFonts w:ascii="Times New Roman" w:eastAsia="Times New Roman" w:hAnsi="Times New Roman" w:cs="Times New Roman"/>
          <w:sz w:val="24"/>
          <w:szCs w:val="24"/>
        </w:rPr>
        <w:t xml:space="preserve">  (должность, фамилия, имя, отчество, подпись)</w:t>
      </w:r>
    </w:p>
    <w:p w:rsidR="00CA05E6" w:rsidRPr="00D425B8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D425B8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Sect="00CA05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05E6"/>
    <w:rsid w:val="000207DE"/>
    <w:rsid w:val="000C6512"/>
    <w:rsid w:val="001251D8"/>
    <w:rsid w:val="00155CDD"/>
    <w:rsid w:val="001A460B"/>
    <w:rsid w:val="00204711"/>
    <w:rsid w:val="00221065"/>
    <w:rsid w:val="00262CC3"/>
    <w:rsid w:val="0029388A"/>
    <w:rsid w:val="002C1B25"/>
    <w:rsid w:val="00313726"/>
    <w:rsid w:val="003422B7"/>
    <w:rsid w:val="003544DF"/>
    <w:rsid w:val="003558D7"/>
    <w:rsid w:val="0037764D"/>
    <w:rsid w:val="003A1458"/>
    <w:rsid w:val="003C0EAF"/>
    <w:rsid w:val="00506366"/>
    <w:rsid w:val="0060108F"/>
    <w:rsid w:val="00682C59"/>
    <w:rsid w:val="006C3537"/>
    <w:rsid w:val="006D51A5"/>
    <w:rsid w:val="006E6FAB"/>
    <w:rsid w:val="00701B15"/>
    <w:rsid w:val="00730A1D"/>
    <w:rsid w:val="00785321"/>
    <w:rsid w:val="007D311B"/>
    <w:rsid w:val="007E5016"/>
    <w:rsid w:val="007F6B1C"/>
    <w:rsid w:val="0093582A"/>
    <w:rsid w:val="009F6778"/>
    <w:rsid w:val="00A66CF0"/>
    <w:rsid w:val="00A85993"/>
    <w:rsid w:val="00AA0886"/>
    <w:rsid w:val="00B1087F"/>
    <w:rsid w:val="00B91ADC"/>
    <w:rsid w:val="00BB28BE"/>
    <w:rsid w:val="00C4216D"/>
    <w:rsid w:val="00CA05E6"/>
    <w:rsid w:val="00CC6FF4"/>
    <w:rsid w:val="00CF115D"/>
    <w:rsid w:val="00D0514F"/>
    <w:rsid w:val="00D22628"/>
    <w:rsid w:val="00E448CE"/>
    <w:rsid w:val="00E53BC8"/>
    <w:rsid w:val="00E60BAA"/>
    <w:rsid w:val="00E835D7"/>
    <w:rsid w:val="00F429DC"/>
    <w:rsid w:val="00F5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AF0D4-B04A-4DA3-BE02-221E0AE2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1908</Words>
  <Characters>10881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2022-07-12T10:45:00Z</cp:lastPrinted>
  <dcterms:created xsi:type="dcterms:W3CDTF">2022-07-12T10:44:00Z</dcterms:created>
  <dcterms:modified xsi:type="dcterms:W3CDTF">2022-07-12T12:11:00Z</dcterms:modified>
</cp:coreProperties>
</file>